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54" w:rsidRPr="00FB2D54" w:rsidRDefault="00A40769" w:rsidP="00FB2D54">
      <w:pPr>
        <w:jc w:val="center"/>
        <w:rPr>
          <w:sz w:val="24"/>
        </w:rPr>
      </w:pPr>
      <w:r>
        <w:rPr>
          <w:b/>
          <w:bCs/>
          <w:sz w:val="28"/>
        </w:rPr>
        <w:t>The 81</w:t>
      </w:r>
      <w:r w:rsidRPr="00A40769">
        <w:rPr>
          <w:b/>
          <w:bCs/>
          <w:sz w:val="28"/>
          <w:vertAlign w:val="superscript"/>
        </w:rPr>
        <w:t>st</w:t>
      </w:r>
      <w:r w:rsidR="00FB2D54" w:rsidRPr="00FB2D54">
        <w:rPr>
          <w:b/>
          <w:bCs/>
          <w:sz w:val="28"/>
        </w:rPr>
        <w:t xml:space="preserve"> Annual General Meeting</w:t>
      </w:r>
    </w:p>
    <w:p w:rsidR="00126C29" w:rsidRDefault="00126C29" w:rsidP="00FB2D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Pr="00126C29">
        <w:rPr>
          <w:sz w:val="24"/>
          <w:vertAlign w:val="superscript"/>
        </w:rPr>
        <w:t>st</w:t>
      </w:r>
      <w:r>
        <w:rPr>
          <w:sz w:val="24"/>
        </w:rPr>
        <w:t xml:space="preserve"> March 2017</w:t>
      </w:r>
    </w:p>
    <w:p w:rsidR="00FB2D54" w:rsidRPr="00FB2D54" w:rsidRDefault="00FB2D54" w:rsidP="00FB2D54">
      <w:pPr>
        <w:rPr>
          <w:sz w:val="24"/>
        </w:rPr>
      </w:pPr>
      <w:r w:rsidRPr="00FB2D54">
        <w:rPr>
          <w:sz w:val="24"/>
        </w:rPr>
        <w:t>Dear Member,</w:t>
      </w:r>
    </w:p>
    <w:p w:rsidR="00FB2D54" w:rsidRPr="00FB2D54" w:rsidRDefault="00FB2D54" w:rsidP="00FB2D54">
      <w:pPr>
        <w:rPr>
          <w:sz w:val="24"/>
        </w:rPr>
      </w:pPr>
      <w:r w:rsidRPr="00FB2D54">
        <w:rPr>
          <w:sz w:val="24"/>
        </w:rPr>
        <w:t>You</w:t>
      </w:r>
      <w:r w:rsidR="00A40769">
        <w:rPr>
          <w:sz w:val="24"/>
        </w:rPr>
        <w:t>r presence is required at the 81</w:t>
      </w:r>
      <w:r w:rsidR="00A40769" w:rsidRPr="00A40769">
        <w:rPr>
          <w:sz w:val="24"/>
          <w:vertAlign w:val="superscript"/>
        </w:rPr>
        <w:t>st</w:t>
      </w:r>
      <w:r w:rsidR="00A40769">
        <w:rPr>
          <w:sz w:val="24"/>
        </w:rPr>
        <w:t xml:space="preserve"> </w:t>
      </w:r>
      <w:r w:rsidRPr="00FB2D54">
        <w:rPr>
          <w:sz w:val="24"/>
        </w:rPr>
        <w:t xml:space="preserve"> Annual General Me</w:t>
      </w:r>
      <w:r w:rsidR="00A40769">
        <w:rPr>
          <w:sz w:val="24"/>
        </w:rPr>
        <w:t>eting will be held on Tuesday 25</w:t>
      </w:r>
      <w:r w:rsidR="00484BC7">
        <w:rPr>
          <w:sz w:val="24"/>
        </w:rPr>
        <w:t>th April 2017</w:t>
      </w:r>
      <w:bookmarkStart w:id="0" w:name="_GoBack"/>
      <w:bookmarkEnd w:id="0"/>
      <w:r w:rsidRPr="00FB2D54">
        <w:rPr>
          <w:sz w:val="24"/>
        </w:rPr>
        <w:t xml:space="preserve"> in the Jarrow &amp; </w:t>
      </w:r>
      <w:proofErr w:type="spellStart"/>
      <w:r w:rsidRPr="00FB2D54">
        <w:rPr>
          <w:sz w:val="24"/>
        </w:rPr>
        <w:t>Hebburn</w:t>
      </w:r>
      <w:proofErr w:type="spellEnd"/>
      <w:r w:rsidRPr="00FB2D54">
        <w:rPr>
          <w:sz w:val="24"/>
        </w:rPr>
        <w:t xml:space="preserve"> A.C. Clubhouse 7.30pm start.  You must be a fully paid up member to be able to vote at the AGM. </w:t>
      </w:r>
    </w:p>
    <w:p w:rsidR="00FB2D54" w:rsidRPr="00FB2D54" w:rsidRDefault="00FB2D54" w:rsidP="00FB2D54">
      <w:pPr>
        <w:rPr>
          <w:sz w:val="24"/>
        </w:rPr>
      </w:pPr>
      <w:r w:rsidRPr="00FB2D54">
        <w:rPr>
          <w:sz w:val="24"/>
        </w:rPr>
        <w:t xml:space="preserve">All memberships are due for </w:t>
      </w:r>
      <w:r w:rsidRPr="00FB2D54">
        <w:rPr>
          <w:b/>
          <w:bCs/>
          <w:sz w:val="24"/>
        </w:rPr>
        <w:t xml:space="preserve">renewal </w:t>
      </w:r>
      <w:r w:rsidR="007039B5">
        <w:rPr>
          <w:b/>
          <w:bCs/>
          <w:sz w:val="24"/>
        </w:rPr>
        <w:t xml:space="preserve">on the </w:t>
      </w:r>
      <w:r w:rsidRPr="00FB2D54">
        <w:rPr>
          <w:b/>
          <w:bCs/>
          <w:sz w:val="24"/>
        </w:rPr>
        <w:t>1</w:t>
      </w:r>
      <w:r w:rsidRPr="00FB2D54">
        <w:rPr>
          <w:b/>
          <w:bCs/>
          <w:sz w:val="24"/>
          <w:vertAlign w:val="superscript"/>
        </w:rPr>
        <w:t>st</w:t>
      </w:r>
      <w:r w:rsidR="00A40769">
        <w:rPr>
          <w:b/>
          <w:bCs/>
          <w:sz w:val="24"/>
        </w:rPr>
        <w:t xml:space="preserve"> April 2017</w:t>
      </w:r>
      <w:r w:rsidRPr="00FB2D54">
        <w:rPr>
          <w:sz w:val="24"/>
        </w:rPr>
        <w:t xml:space="preserve">. </w:t>
      </w:r>
      <w:r w:rsidR="007039B5">
        <w:rPr>
          <w:sz w:val="24"/>
        </w:rPr>
        <w:t xml:space="preserve">There will be someone available to take membership renewals every Tuesday in the clubhouse between </w:t>
      </w:r>
      <w:r w:rsidRPr="00FB2D54">
        <w:rPr>
          <w:sz w:val="24"/>
        </w:rPr>
        <w:t>6</w:t>
      </w:r>
      <w:r w:rsidR="007039B5">
        <w:rPr>
          <w:sz w:val="24"/>
        </w:rPr>
        <w:t>.15</w:t>
      </w:r>
      <w:r w:rsidRPr="00FB2D54">
        <w:rPr>
          <w:sz w:val="24"/>
        </w:rPr>
        <w:t>-7</w:t>
      </w:r>
      <w:r w:rsidR="007039B5">
        <w:rPr>
          <w:sz w:val="24"/>
        </w:rPr>
        <w:t xml:space="preserve">.30pm.  </w:t>
      </w:r>
      <w:r w:rsidRPr="00FB2D54">
        <w:rPr>
          <w:sz w:val="24"/>
        </w:rPr>
        <w:t xml:space="preserve">To renew your membership please complete renewal form, send your old card.  Memberships may be posted to the address below </w:t>
      </w:r>
      <w:r w:rsidR="007039B5">
        <w:rPr>
          <w:sz w:val="24"/>
        </w:rPr>
        <w:t xml:space="preserve">and will be collected from Monkton. </w:t>
      </w:r>
    </w:p>
    <w:p w:rsidR="0080192F" w:rsidRDefault="00FB2D54" w:rsidP="00FB2D54">
      <w:pPr>
        <w:rPr>
          <w:sz w:val="24"/>
        </w:rPr>
      </w:pPr>
      <w:r w:rsidRPr="00FB2D54">
        <w:rPr>
          <w:sz w:val="24"/>
        </w:rPr>
        <w:t xml:space="preserve">Nominations for committee positions must be received in writing 7 days before the annual general Meeting.  </w:t>
      </w:r>
      <w:r w:rsidR="003F53A2">
        <w:rPr>
          <w:sz w:val="24"/>
        </w:rPr>
        <w:t>Chairperson, Secretary</w:t>
      </w:r>
      <w:r w:rsidR="00546234">
        <w:rPr>
          <w:sz w:val="24"/>
        </w:rPr>
        <w:t>, Treasurer, Membership Sec</w:t>
      </w:r>
      <w:r w:rsidR="00D06081">
        <w:rPr>
          <w:sz w:val="24"/>
        </w:rPr>
        <w:t xml:space="preserve">retary, Child Welfare Officers, Race Directors. </w:t>
      </w:r>
    </w:p>
    <w:p w:rsidR="00FB2D54" w:rsidRDefault="00D37838" w:rsidP="00D3783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FEES FOR 2017-2018</w:t>
      </w:r>
    </w:p>
    <w:p w:rsidR="0080192F" w:rsidRDefault="00740584" w:rsidP="0080192F">
      <w:pPr>
        <w:rPr>
          <w:iCs/>
          <w:sz w:val="24"/>
        </w:rPr>
      </w:pPr>
      <w:r>
        <w:rPr>
          <w:iCs/>
          <w:sz w:val="24"/>
        </w:rPr>
        <w:t xml:space="preserve">As mentioned last season, </w:t>
      </w:r>
      <w:r w:rsidR="0080192F" w:rsidRPr="0080192F">
        <w:rPr>
          <w:iCs/>
          <w:sz w:val="24"/>
        </w:rPr>
        <w:t xml:space="preserve">South Tyneside Council have been working alongside the Jarrow &amp; </w:t>
      </w:r>
      <w:proofErr w:type="spellStart"/>
      <w:r w:rsidR="0080192F" w:rsidRPr="0080192F">
        <w:rPr>
          <w:iCs/>
          <w:sz w:val="24"/>
        </w:rPr>
        <w:t>Hebburn</w:t>
      </w:r>
      <w:proofErr w:type="spellEnd"/>
      <w:r w:rsidR="0080192F" w:rsidRPr="0080192F">
        <w:rPr>
          <w:iCs/>
          <w:sz w:val="24"/>
        </w:rPr>
        <w:t xml:space="preserve"> AC committee in order to come to a mutual agreement over a revised pricing structure for club member stadium usage. The new arrangements will support the Monkton Stadium facility more effectively and reduce the currently unsustainable levels of subsidy.</w:t>
      </w:r>
    </w:p>
    <w:p w:rsidR="0080192F" w:rsidRPr="0080192F" w:rsidRDefault="00740584" w:rsidP="0080192F">
      <w:pPr>
        <w:rPr>
          <w:iCs/>
          <w:sz w:val="24"/>
        </w:rPr>
      </w:pPr>
      <w:r>
        <w:rPr>
          <w:iCs/>
          <w:sz w:val="24"/>
        </w:rPr>
        <w:t xml:space="preserve">The new prices have now been agreed by Jarrow &amp; </w:t>
      </w:r>
      <w:proofErr w:type="spellStart"/>
      <w:r>
        <w:rPr>
          <w:iCs/>
          <w:sz w:val="24"/>
        </w:rPr>
        <w:t>Hebburn</w:t>
      </w:r>
      <w:proofErr w:type="spellEnd"/>
      <w:r>
        <w:rPr>
          <w:iCs/>
          <w:sz w:val="24"/>
        </w:rPr>
        <w:t xml:space="preserve"> AC committee and are as follows;</w:t>
      </w:r>
    </w:p>
    <w:p w:rsidR="00546234" w:rsidRPr="00546234" w:rsidRDefault="00546234" w:rsidP="00D37838">
      <w:pPr>
        <w:jc w:val="center"/>
        <w:rPr>
          <w:b/>
          <w:bCs/>
          <w:sz w:val="24"/>
        </w:rPr>
      </w:pPr>
      <w:r w:rsidRPr="00546234">
        <w:rPr>
          <w:b/>
          <w:bCs/>
          <w:sz w:val="24"/>
        </w:rPr>
        <w:t xml:space="preserve">Please be aware you will need to show your Valid Jarrow &amp; </w:t>
      </w:r>
      <w:proofErr w:type="spellStart"/>
      <w:r w:rsidRPr="00546234">
        <w:rPr>
          <w:b/>
          <w:bCs/>
          <w:sz w:val="24"/>
        </w:rPr>
        <w:t>Hebburn</w:t>
      </w:r>
      <w:proofErr w:type="spellEnd"/>
      <w:r w:rsidRPr="00546234">
        <w:rPr>
          <w:b/>
          <w:bCs/>
          <w:sz w:val="24"/>
        </w:rPr>
        <w:t xml:space="preserve"> AC Membership Card to be entitled to a reduced rate. A receipt will be issued and must be made available to coaches and if necessary stadium staff. </w:t>
      </w:r>
    </w:p>
    <w:p w:rsidR="007039B5" w:rsidRPr="0080192F" w:rsidRDefault="00D37838" w:rsidP="007039B5">
      <w:pPr>
        <w:pStyle w:val="ListParagraph"/>
        <w:numPr>
          <w:ilvl w:val="0"/>
          <w:numId w:val="2"/>
        </w:numPr>
        <w:jc w:val="center"/>
        <w:rPr>
          <w:bCs/>
          <w:sz w:val="24"/>
        </w:rPr>
      </w:pPr>
      <w:r w:rsidRPr="0080192F">
        <w:rPr>
          <w:b/>
          <w:bCs/>
          <w:sz w:val="24"/>
        </w:rPr>
        <w:t>£1.50</w:t>
      </w:r>
      <w:r w:rsidRPr="0080192F">
        <w:rPr>
          <w:bCs/>
          <w:sz w:val="24"/>
        </w:rPr>
        <w:t xml:space="preserve"> – Track Anytime </w:t>
      </w:r>
      <w:r w:rsidR="007039B5" w:rsidRPr="0080192F">
        <w:rPr>
          <w:bCs/>
          <w:sz w:val="24"/>
        </w:rPr>
        <w:t xml:space="preserve">&amp; the gym twice per week </w:t>
      </w:r>
    </w:p>
    <w:p w:rsidR="00D37838" w:rsidRPr="0080192F" w:rsidRDefault="007039B5" w:rsidP="007039B5">
      <w:pPr>
        <w:pStyle w:val="ListParagraph"/>
        <w:jc w:val="center"/>
        <w:rPr>
          <w:bCs/>
        </w:rPr>
      </w:pPr>
      <w:r w:rsidRPr="0080192F">
        <w:rPr>
          <w:bCs/>
        </w:rPr>
        <w:t>(Track subject to</w:t>
      </w:r>
      <w:r w:rsidR="00D37838" w:rsidRPr="0080192F">
        <w:rPr>
          <w:bCs/>
        </w:rPr>
        <w:t xml:space="preserve"> any external bookings</w:t>
      </w:r>
      <w:r w:rsidRPr="0080192F">
        <w:rPr>
          <w:bCs/>
        </w:rPr>
        <w:t>, please check with the stadium).</w:t>
      </w:r>
    </w:p>
    <w:p w:rsidR="00546234" w:rsidRPr="0080192F" w:rsidRDefault="00546234" w:rsidP="007039B5">
      <w:pPr>
        <w:pStyle w:val="ListParagraph"/>
        <w:jc w:val="center"/>
        <w:rPr>
          <w:bCs/>
          <w:sz w:val="24"/>
        </w:rPr>
      </w:pPr>
    </w:p>
    <w:p w:rsidR="00D37838" w:rsidRPr="0080192F" w:rsidRDefault="00D37838" w:rsidP="00D37838">
      <w:pPr>
        <w:pStyle w:val="ListParagraph"/>
        <w:numPr>
          <w:ilvl w:val="0"/>
          <w:numId w:val="2"/>
        </w:numPr>
        <w:jc w:val="center"/>
        <w:rPr>
          <w:sz w:val="24"/>
        </w:rPr>
      </w:pPr>
      <w:r w:rsidRPr="0080192F">
        <w:rPr>
          <w:b/>
          <w:bCs/>
          <w:sz w:val="24"/>
        </w:rPr>
        <w:t>£3.00</w:t>
      </w:r>
      <w:r w:rsidRPr="0080192F">
        <w:rPr>
          <w:bCs/>
          <w:sz w:val="24"/>
        </w:rPr>
        <w:t xml:space="preserve"> – Indoor Track, Tuesday &amp; Thursday 6-8pm, receipts must be handed to coaches and a register will be taken. </w:t>
      </w:r>
    </w:p>
    <w:p w:rsidR="004C6A33" w:rsidRDefault="004C6A33" w:rsidP="004C6A33">
      <w:pPr>
        <w:pStyle w:val="ListParagraph"/>
        <w:rPr>
          <w:sz w:val="20"/>
        </w:rPr>
      </w:pPr>
    </w:p>
    <w:p w:rsidR="00740584" w:rsidRPr="00740584" w:rsidRDefault="00740584" w:rsidP="00740584">
      <w:pPr>
        <w:pStyle w:val="ListParagraph"/>
        <w:numPr>
          <w:ilvl w:val="0"/>
          <w:numId w:val="2"/>
        </w:numPr>
        <w:jc w:val="center"/>
        <w:rPr>
          <w:sz w:val="24"/>
        </w:rPr>
      </w:pPr>
      <w:r w:rsidRPr="00740584">
        <w:rPr>
          <w:sz w:val="24"/>
        </w:rPr>
        <w:t xml:space="preserve">New pricing structure is to be reviewed in 6 months to ensure suitability for both Jarrow &amp; </w:t>
      </w:r>
      <w:proofErr w:type="spellStart"/>
      <w:r w:rsidRPr="00740584">
        <w:rPr>
          <w:sz w:val="24"/>
        </w:rPr>
        <w:t>Hebburn</w:t>
      </w:r>
      <w:proofErr w:type="spellEnd"/>
      <w:r w:rsidRPr="00740584">
        <w:rPr>
          <w:sz w:val="24"/>
        </w:rPr>
        <w:t xml:space="preserve"> AC and South Tyneside Council</w:t>
      </w:r>
    </w:p>
    <w:p w:rsidR="00740584" w:rsidRPr="00126C29" w:rsidRDefault="00126C29" w:rsidP="00126C29">
      <w:pPr>
        <w:jc w:val="right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53463</wp:posOffset>
                </wp:positionV>
                <wp:extent cx="463137" cy="130629"/>
                <wp:effectExtent l="0" t="19050" r="32385" b="412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1306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278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74.05pt;margin-top:4.2pt;width:36.45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" adj="18554" fillcolor="#4f81bd [3204]" strokecolor="#243f60 [1604]" strokeweight="2pt"/>
            </w:pict>
          </mc:Fallback>
        </mc:AlternateContent>
      </w:r>
      <w:r w:rsidR="00740584" w:rsidRPr="00126C29">
        <w:rPr>
          <w:b/>
          <w:sz w:val="24"/>
          <w:u w:val="single"/>
        </w:rPr>
        <w:t>2017-18 Annual membership fees overleaf</w:t>
      </w:r>
    </w:p>
    <w:p w:rsidR="00740584" w:rsidRDefault="00740584" w:rsidP="00546234">
      <w:pPr>
        <w:pStyle w:val="ListParagraph"/>
        <w:jc w:val="center"/>
        <w:rPr>
          <w:b/>
          <w:sz w:val="24"/>
          <w:u w:val="single"/>
        </w:rPr>
      </w:pPr>
    </w:p>
    <w:p w:rsidR="00546234" w:rsidRPr="00546234" w:rsidRDefault="00546234" w:rsidP="00546234">
      <w:pPr>
        <w:pStyle w:val="ListParagraph"/>
        <w:jc w:val="center"/>
        <w:rPr>
          <w:b/>
          <w:sz w:val="24"/>
          <w:u w:val="single"/>
        </w:rPr>
      </w:pPr>
      <w:r w:rsidRPr="00546234">
        <w:rPr>
          <w:b/>
          <w:sz w:val="24"/>
          <w:u w:val="single"/>
        </w:rPr>
        <w:t>Annual Membership Costs</w:t>
      </w:r>
    </w:p>
    <w:p w:rsidR="00546234" w:rsidRDefault="00546234" w:rsidP="00546234">
      <w:pPr>
        <w:pStyle w:val="ListParagraph"/>
        <w:jc w:val="center"/>
        <w:rPr>
          <w:sz w:val="24"/>
        </w:rPr>
      </w:pPr>
      <w:r w:rsidRPr="00546234">
        <w:rPr>
          <w:sz w:val="24"/>
        </w:rPr>
        <w:t>Please note</w:t>
      </w:r>
      <w:r>
        <w:rPr>
          <w:sz w:val="24"/>
        </w:rPr>
        <w:t xml:space="preserve"> - </w:t>
      </w:r>
      <w:r w:rsidRPr="00546234">
        <w:rPr>
          <w:sz w:val="24"/>
        </w:rPr>
        <w:t>this cost includes your England Athletics Registration Fee</w:t>
      </w:r>
    </w:p>
    <w:p w:rsidR="0080192F" w:rsidRPr="00546234" w:rsidRDefault="0080192F" w:rsidP="00546234">
      <w:pPr>
        <w:pStyle w:val="ListParagraph"/>
        <w:jc w:val="center"/>
        <w:rPr>
          <w:sz w:val="24"/>
        </w:rPr>
      </w:pPr>
    </w:p>
    <w:p w:rsidR="004C6A33" w:rsidRPr="00D37838" w:rsidRDefault="00A40769" w:rsidP="004C6A33">
      <w:pPr>
        <w:pStyle w:val="ListParagraph"/>
        <w:numPr>
          <w:ilvl w:val="0"/>
          <w:numId w:val="1"/>
        </w:numPr>
        <w:jc w:val="center"/>
        <w:rPr>
          <w:b/>
          <w:sz w:val="24"/>
        </w:rPr>
      </w:pPr>
      <w:r w:rsidRPr="00D37838">
        <w:rPr>
          <w:b/>
          <w:sz w:val="24"/>
        </w:rPr>
        <w:t>Junior Membership - £27</w:t>
      </w:r>
      <w:r w:rsidR="00FB2D54" w:rsidRPr="00D37838">
        <w:rPr>
          <w:b/>
          <w:sz w:val="24"/>
        </w:rPr>
        <w:t>.00 (11yrs &amp; Under 17yrs on 1</w:t>
      </w:r>
      <w:r w:rsidR="00FB2D54" w:rsidRPr="00D37838">
        <w:rPr>
          <w:b/>
          <w:sz w:val="24"/>
          <w:vertAlign w:val="superscript"/>
        </w:rPr>
        <w:t>st</w:t>
      </w:r>
      <w:r w:rsidR="00FB2D54" w:rsidRPr="00D37838">
        <w:rPr>
          <w:b/>
          <w:sz w:val="24"/>
        </w:rPr>
        <w:t xml:space="preserve"> April)</w:t>
      </w:r>
    </w:p>
    <w:p w:rsidR="00FB2D54" w:rsidRPr="00D37838" w:rsidRDefault="00A40769" w:rsidP="00FB2D54">
      <w:pPr>
        <w:pStyle w:val="ListParagraph"/>
        <w:numPr>
          <w:ilvl w:val="0"/>
          <w:numId w:val="1"/>
        </w:numPr>
        <w:jc w:val="center"/>
        <w:rPr>
          <w:b/>
          <w:sz w:val="24"/>
        </w:rPr>
      </w:pPr>
      <w:r w:rsidRPr="00D37838">
        <w:rPr>
          <w:b/>
          <w:sz w:val="24"/>
        </w:rPr>
        <w:t>Student Membership - £27</w:t>
      </w:r>
      <w:r w:rsidR="00FB2D54" w:rsidRPr="00D37838">
        <w:rPr>
          <w:b/>
          <w:sz w:val="24"/>
        </w:rPr>
        <w:t>.00 (Must show</w:t>
      </w:r>
      <w:r w:rsidR="004D5297">
        <w:rPr>
          <w:b/>
          <w:sz w:val="24"/>
        </w:rPr>
        <w:t xml:space="preserve"> valid</w:t>
      </w:r>
      <w:r w:rsidR="00FB2D54" w:rsidRPr="00D37838">
        <w:rPr>
          <w:b/>
          <w:sz w:val="24"/>
        </w:rPr>
        <w:t xml:space="preserve"> SU Card)</w:t>
      </w:r>
    </w:p>
    <w:p w:rsidR="00FB2D54" w:rsidRPr="00D37838" w:rsidRDefault="00A40769" w:rsidP="00FB2D54">
      <w:pPr>
        <w:pStyle w:val="ListParagraph"/>
        <w:numPr>
          <w:ilvl w:val="0"/>
          <w:numId w:val="1"/>
        </w:numPr>
        <w:jc w:val="center"/>
        <w:rPr>
          <w:b/>
          <w:sz w:val="24"/>
        </w:rPr>
      </w:pPr>
      <w:r w:rsidRPr="00D37838">
        <w:rPr>
          <w:b/>
          <w:sz w:val="24"/>
        </w:rPr>
        <w:t>Senior Membership - £42</w:t>
      </w:r>
      <w:r w:rsidR="00FB2D54" w:rsidRPr="00D37838">
        <w:rPr>
          <w:b/>
          <w:sz w:val="24"/>
        </w:rPr>
        <w:t>.00 (17yrs &amp; above on 1</w:t>
      </w:r>
      <w:r w:rsidR="00FB2D54" w:rsidRPr="00D37838">
        <w:rPr>
          <w:b/>
          <w:sz w:val="24"/>
          <w:vertAlign w:val="superscript"/>
        </w:rPr>
        <w:t>st</w:t>
      </w:r>
      <w:r w:rsidR="00FB2D54" w:rsidRPr="00D37838">
        <w:rPr>
          <w:b/>
          <w:sz w:val="24"/>
        </w:rPr>
        <w:t xml:space="preserve"> April)</w:t>
      </w:r>
    </w:p>
    <w:p w:rsidR="00FB2D54" w:rsidRPr="00D37838" w:rsidRDefault="00D37838" w:rsidP="00FB2D54">
      <w:pPr>
        <w:pStyle w:val="ListParagraph"/>
        <w:numPr>
          <w:ilvl w:val="0"/>
          <w:numId w:val="1"/>
        </w:numPr>
        <w:jc w:val="center"/>
        <w:rPr>
          <w:b/>
        </w:rPr>
      </w:pPr>
      <w:r w:rsidRPr="00D37838">
        <w:rPr>
          <w:b/>
          <w:sz w:val="24"/>
        </w:rPr>
        <w:t>Family Membership - £98</w:t>
      </w:r>
      <w:r w:rsidR="00FB2D54" w:rsidRPr="00D37838">
        <w:rPr>
          <w:b/>
          <w:sz w:val="24"/>
        </w:rPr>
        <w:t>.00 (Max of 4 people -</w:t>
      </w:r>
      <w:r w:rsidR="00FB2D54" w:rsidRPr="00D37838">
        <w:rPr>
          <w:b/>
        </w:rPr>
        <w:t>Must be at least 1 adult and 2 children)</w:t>
      </w:r>
    </w:p>
    <w:p w:rsidR="00FB2D54" w:rsidRPr="00D37838" w:rsidRDefault="00FB2D54" w:rsidP="00FB2D54">
      <w:pPr>
        <w:pStyle w:val="ListParagraph"/>
        <w:numPr>
          <w:ilvl w:val="0"/>
          <w:numId w:val="1"/>
        </w:numPr>
        <w:jc w:val="center"/>
        <w:rPr>
          <w:b/>
          <w:sz w:val="24"/>
        </w:rPr>
      </w:pPr>
      <w:r w:rsidRPr="00D37838">
        <w:rPr>
          <w:b/>
          <w:sz w:val="24"/>
        </w:rPr>
        <w:t>Active Coaches Free Membershi</w:t>
      </w:r>
      <w:r w:rsidR="00A40769" w:rsidRPr="00D37838">
        <w:rPr>
          <w:b/>
          <w:sz w:val="24"/>
        </w:rPr>
        <w:t xml:space="preserve">p with current DBS &amp; Licence </w:t>
      </w:r>
      <w:r w:rsidR="007039B5">
        <w:rPr>
          <w:b/>
          <w:sz w:val="24"/>
        </w:rPr>
        <w:t xml:space="preserve">please have a copy with your application. If you compete you will be required to pay </w:t>
      </w:r>
      <w:r w:rsidR="00A40769" w:rsidRPr="00D37838">
        <w:rPr>
          <w:b/>
          <w:sz w:val="24"/>
        </w:rPr>
        <w:t>£14</w:t>
      </w:r>
      <w:r w:rsidRPr="00D37838">
        <w:rPr>
          <w:b/>
          <w:sz w:val="24"/>
        </w:rPr>
        <w:t>.00</w:t>
      </w:r>
      <w:r w:rsidR="007039B5">
        <w:rPr>
          <w:b/>
          <w:sz w:val="24"/>
        </w:rPr>
        <w:t>.</w:t>
      </w:r>
    </w:p>
    <w:p w:rsidR="00DE42F8" w:rsidRDefault="00451AD6" w:rsidP="00FB2D54">
      <w:pPr>
        <w:rPr>
          <w:sz w:val="24"/>
        </w:rPr>
      </w:pPr>
      <w:r>
        <w:rPr>
          <w:sz w:val="24"/>
        </w:rPr>
        <w:t>You have until 1</w:t>
      </w:r>
      <w:r w:rsidRPr="00451AD6">
        <w:rPr>
          <w:sz w:val="24"/>
          <w:vertAlign w:val="superscript"/>
        </w:rPr>
        <w:t>st</w:t>
      </w:r>
      <w:r>
        <w:rPr>
          <w:sz w:val="24"/>
        </w:rPr>
        <w:t xml:space="preserve"> May to pay in full your club membership. Failure to do </w:t>
      </w:r>
      <w:r w:rsidR="00D06081">
        <w:rPr>
          <w:sz w:val="24"/>
        </w:rPr>
        <w:t>this will result in full price a</w:t>
      </w:r>
      <w:r>
        <w:rPr>
          <w:sz w:val="24"/>
        </w:rPr>
        <w:t xml:space="preserve">dmission costs for the track &amp; the gym with no access to the indoor hall.  </w:t>
      </w:r>
    </w:p>
    <w:p w:rsidR="0078644C" w:rsidRDefault="00D06081" w:rsidP="00FB2D54">
      <w:pPr>
        <w:rPr>
          <w:sz w:val="24"/>
        </w:rPr>
      </w:pPr>
      <w:r>
        <w:rPr>
          <w:sz w:val="24"/>
        </w:rPr>
        <w:t xml:space="preserve">We thank you for your support and we hope to see you at the AGM. </w:t>
      </w:r>
    </w:p>
    <w:p w:rsidR="00FB2D54" w:rsidRPr="00FB2D54" w:rsidRDefault="00FB2D54" w:rsidP="00FB2D54">
      <w:pPr>
        <w:rPr>
          <w:sz w:val="24"/>
        </w:rPr>
      </w:pPr>
      <w:r w:rsidRPr="00FB2D54">
        <w:rPr>
          <w:sz w:val="24"/>
        </w:rPr>
        <w:t>See you there</w:t>
      </w:r>
    </w:p>
    <w:p w:rsidR="004D5297" w:rsidRDefault="00A40769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Patrick McShane </w:t>
      </w:r>
    </w:p>
    <w:p w:rsidR="004C6A33" w:rsidRPr="00D37838" w:rsidRDefault="004C6A33">
      <w:pPr>
        <w:rPr>
          <w:bCs/>
          <w:sz w:val="24"/>
        </w:rPr>
      </w:pPr>
      <w:r>
        <w:rPr>
          <w:bCs/>
          <w:sz w:val="24"/>
        </w:rPr>
        <w:t xml:space="preserve">Secretary </w:t>
      </w:r>
    </w:p>
    <w:sectPr w:rsidR="004C6A33" w:rsidRPr="00D37838" w:rsidSect="007940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5D" w:rsidRDefault="001B605D" w:rsidP="00FB2D54">
      <w:pPr>
        <w:spacing w:after="0" w:line="240" w:lineRule="auto"/>
      </w:pPr>
      <w:r>
        <w:separator/>
      </w:r>
    </w:p>
  </w:endnote>
  <w:endnote w:type="continuationSeparator" w:id="0">
    <w:p w:rsidR="001B605D" w:rsidRDefault="001B605D" w:rsidP="00FB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5D" w:rsidRDefault="001B605D" w:rsidP="00FB2D54">
      <w:pPr>
        <w:spacing w:after="0" w:line="240" w:lineRule="auto"/>
      </w:pPr>
      <w:r>
        <w:separator/>
      </w:r>
    </w:p>
  </w:footnote>
  <w:footnote w:type="continuationSeparator" w:id="0">
    <w:p w:rsidR="001B605D" w:rsidRDefault="001B605D" w:rsidP="00FB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54" w:rsidRDefault="00FB2D54" w:rsidP="00FB2D54">
    <w:pPr>
      <w:pStyle w:val="Header"/>
      <w:jc w:val="center"/>
    </w:pPr>
    <w:r w:rsidRPr="00FB2D54">
      <w:rPr>
        <w:noProof/>
      </w:rPr>
      <w:drawing>
        <wp:inline distT="0" distB="0" distL="0" distR="0">
          <wp:extent cx="1682750" cy="973277"/>
          <wp:effectExtent l="19050" t="0" r="0" b="0"/>
          <wp:docPr id="3" name="Picture 2" descr="newlogoblueova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newlogoblueoval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384" cy="97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831"/>
    <w:multiLevelType w:val="hybridMultilevel"/>
    <w:tmpl w:val="FFA4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4A7"/>
    <w:multiLevelType w:val="hybridMultilevel"/>
    <w:tmpl w:val="7E06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4"/>
    <w:rsid w:val="00126C29"/>
    <w:rsid w:val="001B605D"/>
    <w:rsid w:val="003F53A2"/>
    <w:rsid w:val="00451AD6"/>
    <w:rsid w:val="00484BC7"/>
    <w:rsid w:val="004C6A33"/>
    <w:rsid w:val="004D0FE9"/>
    <w:rsid w:val="004D5297"/>
    <w:rsid w:val="00546234"/>
    <w:rsid w:val="007039B5"/>
    <w:rsid w:val="00740584"/>
    <w:rsid w:val="0078644C"/>
    <w:rsid w:val="007940B8"/>
    <w:rsid w:val="0080192F"/>
    <w:rsid w:val="00946A02"/>
    <w:rsid w:val="00A40769"/>
    <w:rsid w:val="00BF30CF"/>
    <w:rsid w:val="00D06081"/>
    <w:rsid w:val="00D37838"/>
    <w:rsid w:val="00DE42F8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C9C2"/>
  <w15:docId w15:val="{8ED5D56E-1459-4B3B-83B7-A0957FC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D54"/>
  </w:style>
  <w:style w:type="paragraph" w:styleId="Footer">
    <w:name w:val="footer"/>
    <w:basedOn w:val="Normal"/>
    <w:link w:val="FooterChar"/>
    <w:uiPriority w:val="99"/>
    <w:semiHidden/>
    <w:unhideWhenUsed/>
    <w:rsid w:val="00FB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218AF-F32A-443C-A578-86B743FF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Andrea Fyall</cp:lastModifiedBy>
  <cp:revision>12</cp:revision>
  <cp:lastPrinted>2017-03-01T14:31:00Z</cp:lastPrinted>
  <dcterms:created xsi:type="dcterms:W3CDTF">2017-02-18T11:37:00Z</dcterms:created>
  <dcterms:modified xsi:type="dcterms:W3CDTF">2017-03-01T23:27:00Z</dcterms:modified>
</cp:coreProperties>
</file>